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9BE" w:rsidRPr="008E3BEA" w:rsidRDefault="001C677E" w:rsidP="00074763">
      <w:pPr>
        <w:spacing w:before="30" w:after="30" w:line="240" w:lineRule="auto"/>
        <w:contextualSpacing/>
        <w:rPr>
          <w:rFonts w:eastAsia="Dotum" w:cs="Times New Roman"/>
          <w:color w:val="4D4D4D"/>
          <w:sz w:val="24"/>
          <w:szCs w:val="24"/>
        </w:rPr>
      </w:pPr>
      <w:r>
        <w:rPr>
          <w:rFonts w:eastAsia="Dotum" w:cs="Times New Roman"/>
          <w:b/>
          <w:bCs/>
          <w:color w:val="4D4D4D"/>
          <w:sz w:val="24"/>
          <w:szCs w:val="24"/>
        </w:rPr>
        <w:t>Credit Analyst</w:t>
      </w:r>
      <w:r w:rsidR="008E3BEA" w:rsidRPr="008E3BEA">
        <w:rPr>
          <w:rFonts w:eastAsia="Dotum" w:cs="Times New Roman"/>
          <w:b/>
          <w:bCs/>
          <w:color w:val="4D4D4D"/>
          <w:sz w:val="24"/>
          <w:szCs w:val="24"/>
        </w:rPr>
        <w:t xml:space="preserve"> </w:t>
      </w:r>
      <w:r w:rsidR="007F09BE" w:rsidRPr="008E3BEA">
        <w:rPr>
          <w:rFonts w:eastAsia="Dotum" w:cs="Times New Roman"/>
          <w:b/>
          <w:bCs/>
          <w:color w:val="4D4D4D"/>
          <w:sz w:val="24"/>
          <w:szCs w:val="24"/>
        </w:rPr>
        <w:t>직원</w:t>
      </w:r>
      <w:r w:rsidR="007F09BE" w:rsidRPr="008E3BEA">
        <w:rPr>
          <w:rFonts w:eastAsia="Dotum" w:cs="Times New Roman"/>
          <w:b/>
          <w:bCs/>
          <w:color w:val="4D4D4D"/>
          <w:sz w:val="24"/>
          <w:szCs w:val="24"/>
        </w:rPr>
        <w:t xml:space="preserve"> </w:t>
      </w:r>
      <w:r w:rsidR="007F09BE" w:rsidRPr="008E3BEA">
        <w:rPr>
          <w:rFonts w:eastAsia="Dotum" w:cs="Times New Roman"/>
          <w:b/>
          <w:bCs/>
          <w:color w:val="4D4D4D"/>
          <w:sz w:val="24"/>
          <w:szCs w:val="24"/>
        </w:rPr>
        <w:t>모집</w:t>
      </w:r>
    </w:p>
    <w:p w:rsidR="007F09BE" w:rsidRPr="008E3BEA" w:rsidRDefault="007F09BE" w:rsidP="00074763">
      <w:pPr>
        <w:spacing w:before="30" w:after="30" w:line="240" w:lineRule="auto"/>
        <w:contextualSpacing/>
        <w:rPr>
          <w:rFonts w:eastAsia="Dotum" w:cs="Times New Roman"/>
          <w:color w:val="4D4D4D"/>
          <w:sz w:val="24"/>
          <w:szCs w:val="24"/>
        </w:rPr>
      </w:pPr>
      <w:r w:rsidRPr="008E3BEA">
        <w:rPr>
          <w:rFonts w:eastAsia="Dotum" w:cs="Times New Roman"/>
          <w:color w:val="4D4D4D"/>
          <w:sz w:val="24"/>
          <w:szCs w:val="24"/>
        </w:rPr>
        <w:t> </w:t>
      </w:r>
    </w:p>
    <w:p w:rsidR="007F09BE" w:rsidRPr="008E3BEA" w:rsidRDefault="007F09BE" w:rsidP="00074763">
      <w:pPr>
        <w:spacing w:before="30" w:after="30" w:line="240" w:lineRule="auto"/>
        <w:contextualSpacing/>
        <w:rPr>
          <w:rFonts w:eastAsia="Dotum" w:cs="Times New Roman"/>
          <w:color w:val="4D4D4D"/>
          <w:sz w:val="24"/>
          <w:szCs w:val="24"/>
        </w:rPr>
      </w:pPr>
      <w:r w:rsidRPr="008E3BEA">
        <w:rPr>
          <w:rFonts w:eastAsia="Dotum" w:cs="Times New Roman"/>
          <w:b/>
          <w:bCs/>
          <w:color w:val="00B050"/>
          <w:sz w:val="24"/>
          <w:szCs w:val="24"/>
        </w:rPr>
        <w:t>뱅크오브호프</w:t>
      </w:r>
      <w:r w:rsidRPr="008E3BEA">
        <w:rPr>
          <w:rFonts w:eastAsia="Dotum" w:cs="Times New Roman"/>
          <w:color w:val="4D4D4D"/>
          <w:sz w:val="24"/>
          <w:szCs w:val="24"/>
        </w:rPr>
        <w:t>에서</w:t>
      </w:r>
      <w:r w:rsidRPr="008E3BEA">
        <w:rPr>
          <w:rFonts w:eastAsia="Dotum" w:cs="Times New Roman"/>
          <w:color w:val="4D4D4D"/>
          <w:sz w:val="24"/>
          <w:szCs w:val="24"/>
        </w:rPr>
        <w:t xml:space="preserve"> </w:t>
      </w:r>
      <w:r w:rsidRPr="008E3BEA">
        <w:rPr>
          <w:rFonts w:eastAsia="Dotum" w:cs="Times New Roman"/>
          <w:color w:val="4D4D4D"/>
          <w:sz w:val="24"/>
          <w:szCs w:val="24"/>
        </w:rPr>
        <w:t>유능하고</w:t>
      </w:r>
      <w:r w:rsidRPr="008E3BEA">
        <w:rPr>
          <w:rFonts w:eastAsia="Dotum" w:cs="Times New Roman"/>
          <w:color w:val="4D4D4D"/>
          <w:sz w:val="24"/>
          <w:szCs w:val="24"/>
        </w:rPr>
        <w:t xml:space="preserve"> </w:t>
      </w:r>
      <w:r w:rsidRPr="008E3BEA">
        <w:rPr>
          <w:rFonts w:eastAsia="Dotum" w:cs="Times New Roman"/>
          <w:color w:val="4D4D4D"/>
          <w:sz w:val="24"/>
          <w:szCs w:val="24"/>
        </w:rPr>
        <w:t>성실한</w:t>
      </w:r>
      <w:r w:rsidRPr="008E3BEA">
        <w:rPr>
          <w:rFonts w:eastAsia="Dotum" w:cs="Times New Roman"/>
          <w:color w:val="4D4D4D"/>
          <w:sz w:val="24"/>
          <w:szCs w:val="24"/>
        </w:rPr>
        <w:t xml:space="preserve"> </w:t>
      </w:r>
      <w:r w:rsidRPr="008E3BEA">
        <w:rPr>
          <w:rFonts w:eastAsia="Dotum" w:cs="Times New Roman"/>
          <w:color w:val="4D4D4D"/>
          <w:sz w:val="24"/>
          <w:szCs w:val="24"/>
        </w:rPr>
        <w:t>인재를</w:t>
      </w:r>
      <w:r w:rsidRPr="008E3BEA">
        <w:rPr>
          <w:rFonts w:eastAsia="Dotum" w:cs="Times New Roman"/>
          <w:color w:val="4D4D4D"/>
          <w:sz w:val="24"/>
          <w:szCs w:val="24"/>
        </w:rPr>
        <w:t xml:space="preserve"> </w:t>
      </w:r>
      <w:r w:rsidRPr="008E3BEA">
        <w:rPr>
          <w:rFonts w:eastAsia="Dotum" w:cs="Times New Roman"/>
          <w:color w:val="4D4D4D"/>
          <w:sz w:val="24"/>
          <w:szCs w:val="24"/>
        </w:rPr>
        <w:t>찾습니다</w:t>
      </w:r>
      <w:r w:rsidRPr="008E3BEA">
        <w:rPr>
          <w:rFonts w:eastAsia="Dotum" w:cs="Times New Roman"/>
          <w:color w:val="4D4D4D"/>
          <w:sz w:val="24"/>
          <w:szCs w:val="24"/>
        </w:rPr>
        <w:t>.</w:t>
      </w:r>
    </w:p>
    <w:p w:rsidR="008E3BEA" w:rsidRPr="008E3BEA" w:rsidRDefault="008E3BEA" w:rsidP="00074763">
      <w:pPr>
        <w:spacing w:before="30" w:after="30" w:line="240" w:lineRule="auto"/>
        <w:contextualSpacing/>
        <w:rPr>
          <w:rFonts w:eastAsia="Dotum" w:cs="Times New Roman"/>
          <w:color w:val="4D4D4D"/>
          <w:sz w:val="24"/>
          <w:szCs w:val="24"/>
        </w:rPr>
      </w:pPr>
    </w:p>
    <w:p w:rsidR="006D6B18" w:rsidRPr="008E3BEA" w:rsidRDefault="008D145E" w:rsidP="00074763">
      <w:pPr>
        <w:spacing w:before="30" w:after="30" w:line="240" w:lineRule="auto"/>
        <w:contextualSpacing/>
        <w:rPr>
          <w:rFonts w:eastAsia="Dotum" w:cs="Times New Roman"/>
          <w:color w:val="4D4D4D"/>
          <w:sz w:val="24"/>
          <w:szCs w:val="24"/>
        </w:rPr>
      </w:pPr>
      <w:r w:rsidRPr="008E3BEA">
        <w:rPr>
          <w:rFonts w:eastAsia="Dotum" w:cs="Times New Roman"/>
          <w:b/>
          <w:bCs/>
          <w:color w:val="4D4D4D"/>
          <w:sz w:val="24"/>
          <w:szCs w:val="24"/>
        </w:rPr>
        <w:t xml:space="preserve">* Location: </w:t>
      </w:r>
      <w:r w:rsidR="001C677E">
        <w:rPr>
          <w:rFonts w:eastAsia="Dotum" w:cs="Times New Roman" w:hint="eastAsia"/>
          <w:b/>
          <w:bCs/>
          <w:color w:val="4D4D4D"/>
          <w:sz w:val="24"/>
          <w:szCs w:val="24"/>
        </w:rPr>
        <w:t>L</w:t>
      </w:r>
      <w:r w:rsidR="001C677E">
        <w:rPr>
          <w:rFonts w:eastAsia="Dotum" w:cs="Times New Roman"/>
          <w:b/>
          <w:bCs/>
          <w:color w:val="4D4D4D"/>
          <w:sz w:val="24"/>
          <w:szCs w:val="24"/>
        </w:rPr>
        <w:t>ynnwood, WA</w:t>
      </w:r>
    </w:p>
    <w:p w:rsidR="007F09BE" w:rsidRDefault="007F09BE" w:rsidP="00074763">
      <w:pPr>
        <w:spacing w:before="30" w:after="30" w:line="240" w:lineRule="auto"/>
        <w:contextualSpacing/>
        <w:rPr>
          <w:rFonts w:eastAsia="Dotum" w:cs="Times New Roman"/>
          <w:b/>
          <w:bCs/>
          <w:color w:val="4D4D4D"/>
          <w:sz w:val="24"/>
          <w:szCs w:val="24"/>
        </w:rPr>
      </w:pPr>
      <w:r w:rsidRPr="008E3BEA">
        <w:rPr>
          <w:rFonts w:eastAsia="Dotum" w:cs="Times New Roman"/>
          <w:b/>
          <w:bCs/>
          <w:color w:val="4D4D4D"/>
          <w:sz w:val="24"/>
          <w:szCs w:val="24"/>
        </w:rPr>
        <w:t xml:space="preserve">* Full Insurance </w:t>
      </w:r>
      <w:r w:rsidR="008D145E" w:rsidRPr="008E3BEA">
        <w:rPr>
          <w:rFonts w:eastAsia="Dotum" w:cs="Times New Roman"/>
          <w:b/>
          <w:bCs/>
          <w:color w:val="4D4D4D"/>
          <w:sz w:val="24"/>
          <w:szCs w:val="24"/>
        </w:rPr>
        <w:t xml:space="preserve">Coverage, Excellent </w:t>
      </w:r>
      <w:r w:rsidRPr="008E3BEA">
        <w:rPr>
          <w:rFonts w:eastAsia="Dotum" w:cs="Times New Roman"/>
          <w:b/>
          <w:bCs/>
          <w:color w:val="4D4D4D"/>
          <w:sz w:val="24"/>
          <w:szCs w:val="24"/>
        </w:rPr>
        <w:t>Benefits, Paid V</w:t>
      </w:r>
      <w:r w:rsidR="008D145E" w:rsidRPr="008E3BEA">
        <w:rPr>
          <w:rFonts w:eastAsia="Dotum" w:cs="Times New Roman"/>
          <w:b/>
          <w:bCs/>
          <w:color w:val="4D4D4D"/>
          <w:sz w:val="24"/>
          <w:szCs w:val="24"/>
        </w:rPr>
        <w:t>acation, Competitive Compensation</w:t>
      </w:r>
    </w:p>
    <w:p w:rsidR="008E3BEA" w:rsidRPr="008E3BEA" w:rsidRDefault="008E3BEA" w:rsidP="00074763">
      <w:pPr>
        <w:pStyle w:val="NormalWeb"/>
        <w:contextualSpacing/>
        <w:rPr>
          <w:rFonts w:asciiTheme="minorHAnsi" w:eastAsia="Dotum" w:hAnsiTheme="minorHAnsi" w:cstheme="minorHAnsi"/>
        </w:rPr>
      </w:pPr>
    </w:p>
    <w:p w:rsidR="0068693A" w:rsidRPr="008E3BEA" w:rsidRDefault="008D145E" w:rsidP="00074763">
      <w:pPr>
        <w:pStyle w:val="NormalWeb"/>
        <w:contextualSpacing/>
        <w:rPr>
          <w:rFonts w:asciiTheme="minorHAnsi" w:eastAsia="Dotum" w:hAnsiTheme="minorHAnsi" w:cstheme="minorHAnsi"/>
        </w:rPr>
      </w:pPr>
      <w:r w:rsidRPr="008E3BEA">
        <w:rPr>
          <w:rFonts w:asciiTheme="minorHAnsi" w:eastAsia="Dotum" w:hAnsiTheme="minorHAnsi" w:cstheme="minorHAnsi"/>
        </w:rPr>
        <w:t xml:space="preserve">To </w:t>
      </w:r>
      <w:r w:rsidR="0068693A" w:rsidRPr="008E3BEA">
        <w:rPr>
          <w:rFonts w:asciiTheme="minorHAnsi" w:eastAsia="Dotum" w:hAnsiTheme="minorHAnsi" w:cstheme="minorHAnsi"/>
        </w:rPr>
        <w:t>apply, please click on the link:</w:t>
      </w:r>
      <w:r w:rsidRPr="008E3BEA">
        <w:rPr>
          <w:rFonts w:asciiTheme="minorHAnsi" w:eastAsia="Dotum" w:hAnsiTheme="minorHAnsi" w:cstheme="minorHAnsi"/>
        </w:rPr>
        <w:t xml:space="preserve"> </w:t>
      </w:r>
    </w:p>
    <w:p w:rsidR="001C677E" w:rsidRDefault="00750934" w:rsidP="001C677E">
      <w:pPr>
        <w:shd w:val="clear" w:color="auto" w:fill="FFFFFF"/>
      </w:pPr>
      <w:hyperlink r:id="rId6" w:history="1">
        <w:r w:rsidR="001C677E">
          <w:rPr>
            <w:rStyle w:val="Hyperlink"/>
          </w:rPr>
          <w:t>https://rew31.ultipro.com/NAR1001/jobboard/NewCandidateExt.aspx?__JobID=2707</w:t>
        </w:r>
      </w:hyperlink>
    </w:p>
    <w:p w:rsidR="00964BE1" w:rsidRDefault="00964BE1" w:rsidP="00074763">
      <w:pPr>
        <w:spacing w:before="30" w:after="30" w:line="240" w:lineRule="auto"/>
        <w:contextualSpacing/>
      </w:pPr>
    </w:p>
    <w:p w:rsidR="0078481D" w:rsidRDefault="0078481D" w:rsidP="0078481D">
      <w:pPr>
        <w:spacing w:before="30" w:after="30" w:line="240" w:lineRule="auto"/>
        <w:contextualSpacing/>
      </w:pPr>
    </w:p>
    <w:p w:rsidR="0078481D" w:rsidRDefault="0078481D" w:rsidP="0078481D">
      <w:pPr>
        <w:spacing w:before="30" w:after="30" w:line="240" w:lineRule="auto"/>
        <w:contextualSpacing/>
      </w:pPr>
    </w:p>
    <w:p w:rsidR="007C3F45" w:rsidRPr="0078481D" w:rsidRDefault="00750934" w:rsidP="0078481D">
      <w:pPr>
        <w:spacing w:before="30" w:after="30" w:line="240" w:lineRule="auto"/>
        <w:contextualSpacing/>
        <w:rPr>
          <w:rFonts w:eastAsia="Dotum" w:cs="Times New Roman"/>
          <w:color w:val="000000"/>
          <w:sz w:val="24"/>
          <w:szCs w:val="24"/>
          <w:lang w:eastAsia="en-US"/>
        </w:rPr>
      </w:pPr>
      <w:hyperlink r:id="rId7" w:history="1"/>
    </w:p>
    <w:p w:rsidR="008E3BEA" w:rsidRPr="008E3BEA" w:rsidRDefault="008E3BEA" w:rsidP="008E3BEA">
      <w:pPr>
        <w:spacing w:after="0" w:line="240" w:lineRule="auto"/>
        <w:rPr>
          <w:b/>
          <w:color w:val="000000" w:themeColor="text1"/>
          <w:u w:val="single"/>
        </w:rPr>
      </w:pPr>
      <w:r w:rsidRPr="008E3BEA">
        <w:rPr>
          <w:b/>
          <w:color w:val="000000" w:themeColor="text1"/>
          <w:u w:val="single"/>
        </w:rPr>
        <w:t>Essential Duties and Responsibilities include the following:</w:t>
      </w:r>
    </w:p>
    <w:p w:rsidR="008E3BEA" w:rsidRDefault="001C677E" w:rsidP="008E3BEA">
      <w:pPr>
        <w:spacing w:after="0" w:line="240" w:lineRule="auto"/>
        <w:rPr>
          <w:rFonts w:ascii="Arial" w:hAnsi="Arial" w:cs="Arial"/>
          <w:color w:val="1A1A1A"/>
          <w:sz w:val="20"/>
          <w:szCs w:val="20"/>
        </w:rPr>
      </w:pPr>
      <w:r>
        <w:rPr>
          <w:rFonts w:ascii="Arial" w:hAnsi="Arial" w:cs="Arial"/>
          <w:color w:val="1A1A1A"/>
          <w:sz w:val="20"/>
          <w:szCs w:val="20"/>
        </w:rPr>
        <w:t>• Monitor loan covenants and conditions per loan agreement and report any violation to senior loan officer or manager</w:t>
      </w:r>
      <w:r>
        <w:rPr>
          <w:rFonts w:ascii="Arial" w:hAnsi="Arial" w:cs="Arial"/>
          <w:color w:val="1A1A1A"/>
          <w:sz w:val="20"/>
          <w:szCs w:val="20"/>
        </w:rPr>
        <w:br/>
        <w:t>• Seek opportunities to grow relationship with customers</w:t>
      </w:r>
      <w:r>
        <w:rPr>
          <w:rFonts w:ascii="Arial" w:hAnsi="Arial" w:cs="Arial"/>
          <w:color w:val="1A1A1A"/>
          <w:sz w:val="20"/>
          <w:szCs w:val="20"/>
        </w:rPr>
        <w:br/>
        <w:t xml:space="preserve">• </w:t>
      </w:r>
      <w:proofErr w:type="gramStart"/>
      <w:r>
        <w:rPr>
          <w:rFonts w:ascii="Arial" w:hAnsi="Arial" w:cs="Arial"/>
          <w:color w:val="1A1A1A"/>
          <w:sz w:val="20"/>
          <w:szCs w:val="20"/>
        </w:rPr>
        <w:t>Provide assistance to</w:t>
      </w:r>
      <w:proofErr w:type="gramEnd"/>
      <w:r>
        <w:rPr>
          <w:rFonts w:ascii="Arial" w:hAnsi="Arial" w:cs="Arial"/>
          <w:color w:val="1A1A1A"/>
          <w:sz w:val="20"/>
          <w:szCs w:val="20"/>
        </w:rPr>
        <w:t xml:space="preserve"> loan officers with loan underwriting and collection of documents. </w:t>
      </w:r>
      <w:r>
        <w:rPr>
          <w:rFonts w:ascii="Arial" w:hAnsi="Arial" w:cs="Arial"/>
          <w:color w:val="1A1A1A"/>
          <w:sz w:val="20"/>
          <w:szCs w:val="20"/>
        </w:rPr>
        <w:br/>
        <w:t>• Conduct site visits and on-site interviews under the supervision of senior loan officer.</w:t>
      </w:r>
      <w:r>
        <w:rPr>
          <w:rFonts w:ascii="Arial" w:hAnsi="Arial" w:cs="Arial"/>
          <w:color w:val="1A1A1A"/>
          <w:sz w:val="20"/>
          <w:szCs w:val="20"/>
        </w:rPr>
        <w:br/>
        <w:t>• Underwrite loans under supervision of senior loan officer.</w:t>
      </w:r>
      <w:r>
        <w:rPr>
          <w:rFonts w:ascii="Arial" w:hAnsi="Arial" w:cs="Arial"/>
          <w:color w:val="1A1A1A"/>
          <w:sz w:val="20"/>
          <w:szCs w:val="20"/>
        </w:rPr>
        <w:br/>
        <w:t>• Present loans to appropriate lending authority for approval.</w:t>
      </w:r>
      <w:r>
        <w:rPr>
          <w:rFonts w:ascii="Arial" w:hAnsi="Arial" w:cs="Arial"/>
          <w:color w:val="1A1A1A"/>
          <w:sz w:val="20"/>
          <w:szCs w:val="20"/>
        </w:rPr>
        <w:br/>
        <w:t>• Obtain signatures on loan documents and complete loan closing in accordance with the Department’s procedures.</w:t>
      </w:r>
      <w:r>
        <w:rPr>
          <w:rFonts w:ascii="Arial" w:hAnsi="Arial" w:cs="Arial"/>
          <w:color w:val="1A1A1A"/>
          <w:sz w:val="20"/>
          <w:szCs w:val="20"/>
        </w:rPr>
        <w:br/>
        <w:t>• Will be called upon from time to time to participate with community organizations and in community projects.</w:t>
      </w:r>
      <w:r>
        <w:rPr>
          <w:rFonts w:ascii="Arial" w:hAnsi="Arial" w:cs="Arial"/>
          <w:color w:val="1A1A1A"/>
          <w:sz w:val="20"/>
          <w:szCs w:val="20"/>
        </w:rPr>
        <w:br/>
        <w:t>• Assume additional duties as requested.</w:t>
      </w:r>
    </w:p>
    <w:p w:rsidR="00750934" w:rsidRPr="008E3BEA" w:rsidRDefault="00750934" w:rsidP="008E3BEA">
      <w:pPr>
        <w:spacing w:after="0" w:line="240" w:lineRule="auto"/>
      </w:pPr>
      <w:bookmarkStart w:id="0" w:name="_GoBack"/>
      <w:bookmarkEnd w:id="0"/>
    </w:p>
    <w:p w:rsidR="008E3BEA" w:rsidRPr="008E3BEA" w:rsidRDefault="008E3BEA" w:rsidP="008E3BEA">
      <w:pPr>
        <w:spacing w:after="0" w:line="240" w:lineRule="auto"/>
        <w:rPr>
          <w:b/>
          <w:u w:val="single"/>
        </w:rPr>
      </w:pPr>
      <w:r w:rsidRPr="008E3BEA">
        <w:rPr>
          <w:b/>
          <w:u w:val="single"/>
        </w:rPr>
        <w:t>Education, Experience, and Qualifications:</w:t>
      </w:r>
    </w:p>
    <w:p w:rsidR="008E3BEA" w:rsidRPr="008E3BEA" w:rsidRDefault="008E3BEA" w:rsidP="008E3BEA">
      <w:pPr>
        <w:spacing w:after="0" w:line="240" w:lineRule="auto"/>
      </w:pPr>
      <w:r w:rsidRPr="008E3BEA">
        <w:t>1. Some experience in retail sales and customer service functions a plus.</w:t>
      </w:r>
    </w:p>
    <w:p w:rsidR="008E3BEA" w:rsidRPr="008E3BEA" w:rsidRDefault="008E3BEA" w:rsidP="008E3BEA">
      <w:pPr>
        <w:spacing w:after="0" w:line="240" w:lineRule="auto"/>
      </w:pPr>
      <w:r w:rsidRPr="008E3BEA">
        <w:t>2. Present a professional image in dealing with customers, interdepartmental and external representatives.</w:t>
      </w:r>
    </w:p>
    <w:p w:rsidR="008E3BEA" w:rsidRPr="008E3BEA" w:rsidRDefault="008E3BEA" w:rsidP="008E3BEA">
      <w:pPr>
        <w:spacing w:after="0" w:line="240" w:lineRule="auto"/>
      </w:pPr>
      <w:r w:rsidRPr="008E3BEA">
        <w:t>3. High school graduate or equivalent.</w:t>
      </w:r>
    </w:p>
    <w:p w:rsidR="008E3BEA" w:rsidRPr="008E3BEA" w:rsidRDefault="008E3BEA" w:rsidP="008E3BEA">
      <w:pPr>
        <w:spacing w:after="0" w:line="240" w:lineRule="auto"/>
      </w:pPr>
    </w:p>
    <w:p w:rsidR="001C677E" w:rsidRPr="00750934" w:rsidRDefault="008E3BEA" w:rsidP="00750934">
      <w:pPr>
        <w:spacing w:after="0" w:line="240" w:lineRule="auto"/>
        <w:rPr>
          <w:b/>
          <w:u w:val="single"/>
        </w:rPr>
      </w:pPr>
      <w:r w:rsidRPr="008E3BEA">
        <w:rPr>
          <w:b/>
          <w:u w:val="single"/>
        </w:rPr>
        <w:t>KNOWLEDGE, SKILLS, ABILITIES REQUIRED:</w:t>
      </w:r>
      <w:r w:rsidR="001C677E">
        <w:rPr>
          <w:rFonts w:ascii="Arial" w:hAnsi="Arial" w:cs="Arial"/>
          <w:color w:val="1A1A1A"/>
          <w:sz w:val="20"/>
          <w:szCs w:val="20"/>
        </w:rPr>
        <w:br/>
        <w:t>Language Requirement</w:t>
      </w:r>
      <w:r w:rsidR="001C677E">
        <w:rPr>
          <w:rFonts w:ascii="Arial" w:hAnsi="Arial" w:cs="Arial"/>
          <w:color w:val="1A1A1A"/>
          <w:sz w:val="20"/>
          <w:szCs w:val="20"/>
        </w:rPr>
        <w:br/>
        <w:t>English: Written: Advanced Verbal: Fluent</w:t>
      </w:r>
      <w:r w:rsidR="001C677E">
        <w:rPr>
          <w:rFonts w:ascii="Arial" w:hAnsi="Arial" w:cs="Arial"/>
          <w:color w:val="1A1A1A"/>
          <w:sz w:val="20"/>
          <w:szCs w:val="20"/>
        </w:rPr>
        <w:br/>
        <w:t>Korean: Written: Intermediate Verbal: Conversational</w:t>
      </w:r>
      <w:r w:rsidR="001C677E">
        <w:rPr>
          <w:rFonts w:ascii="Arial" w:hAnsi="Arial" w:cs="Arial"/>
          <w:color w:val="1A1A1A"/>
          <w:sz w:val="20"/>
          <w:szCs w:val="20"/>
        </w:rPr>
        <w:br/>
      </w:r>
      <w:r w:rsidR="001C677E">
        <w:rPr>
          <w:rFonts w:ascii="Arial" w:hAnsi="Arial" w:cs="Arial"/>
          <w:color w:val="1A1A1A"/>
          <w:sz w:val="20"/>
          <w:szCs w:val="20"/>
        </w:rPr>
        <w:br/>
        <w:t>Computer/Systems Knowledge Requirements</w:t>
      </w:r>
      <w:r w:rsidR="001C677E">
        <w:rPr>
          <w:rFonts w:ascii="Arial" w:hAnsi="Arial" w:cs="Arial"/>
          <w:color w:val="1A1A1A"/>
          <w:sz w:val="20"/>
          <w:szCs w:val="20"/>
        </w:rPr>
        <w:br/>
        <w:t>Microsoft Outlook: Intermediate</w:t>
      </w:r>
      <w:r w:rsidR="001C677E">
        <w:rPr>
          <w:rFonts w:ascii="Arial" w:hAnsi="Arial" w:cs="Arial"/>
          <w:color w:val="1A1A1A"/>
          <w:sz w:val="20"/>
          <w:szCs w:val="20"/>
        </w:rPr>
        <w:br/>
        <w:t>Microsoft Word: Intermediate</w:t>
      </w:r>
      <w:r w:rsidR="001C677E">
        <w:rPr>
          <w:rFonts w:ascii="Arial" w:hAnsi="Arial" w:cs="Arial"/>
          <w:color w:val="1A1A1A"/>
          <w:sz w:val="20"/>
          <w:szCs w:val="20"/>
        </w:rPr>
        <w:br/>
        <w:t>Microsoft Excel: Intermediate</w:t>
      </w:r>
      <w:r w:rsidR="001C677E">
        <w:rPr>
          <w:rFonts w:ascii="Arial" w:hAnsi="Arial" w:cs="Arial"/>
          <w:color w:val="1A1A1A"/>
          <w:sz w:val="20"/>
          <w:szCs w:val="20"/>
        </w:rPr>
        <w:br/>
        <w:t>Microsoft Excel: Basic</w:t>
      </w:r>
      <w:r w:rsidR="001C677E">
        <w:rPr>
          <w:rFonts w:ascii="Arial" w:hAnsi="Arial" w:cs="Arial"/>
          <w:color w:val="1A1A1A"/>
          <w:sz w:val="20"/>
          <w:szCs w:val="20"/>
        </w:rPr>
        <w:br/>
      </w:r>
      <w:r w:rsidR="001C677E">
        <w:rPr>
          <w:rFonts w:ascii="Arial" w:hAnsi="Arial" w:cs="Arial"/>
          <w:color w:val="1A1A1A"/>
          <w:sz w:val="20"/>
          <w:szCs w:val="20"/>
        </w:rPr>
        <w:br/>
        <w:t>Job Qualifications/Requirements</w:t>
      </w:r>
      <w:r w:rsidR="001C677E">
        <w:rPr>
          <w:rFonts w:ascii="Arial" w:hAnsi="Arial" w:cs="Arial"/>
          <w:color w:val="1A1A1A"/>
          <w:sz w:val="20"/>
          <w:szCs w:val="20"/>
        </w:rPr>
        <w:br/>
        <w:t>• Required: Excellent written and oral communication skills.</w:t>
      </w:r>
      <w:r w:rsidR="001C677E">
        <w:rPr>
          <w:rFonts w:ascii="Arial" w:hAnsi="Arial" w:cs="Arial"/>
          <w:color w:val="1A1A1A"/>
          <w:sz w:val="20"/>
          <w:szCs w:val="20"/>
        </w:rPr>
        <w:br/>
        <w:t>• Required: Ability to respond effectively to the most sensitive inquiries or customer complaints.</w:t>
      </w:r>
      <w:r w:rsidR="001C677E">
        <w:rPr>
          <w:rFonts w:ascii="Arial" w:hAnsi="Arial" w:cs="Arial"/>
          <w:color w:val="1A1A1A"/>
          <w:sz w:val="20"/>
          <w:szCs w:val="20"/>
        </w:rPr>
        <w:br/>
        <w:t>• Required: Ability to make effective and persuasive speeches and presentations.</w:t>
      </w:r>
    </w:p>
    <w:p w:rsidR="008E3BEA" w:rsidRDefault="008E3BEA" w:rsidP="00074763">
      <w:pPr>
        <w:spacing w:line="240" w:lineRule="auto"/>
        <w:contextualSpacing/>
        <w:rPr>
          <w:rFonts w:eastAsia="Dotum"/>
        </w:rPr>
      </w:pPr>
    </w:p>
    <w:p w:rsidR="008E3BEA" w:rsidRDefault="008E3BEA" w:rsidP="00074763">
      <w:pPr>
        <w:spacing w:line="240" w:lineRule="auto"/>
        <w:contextualSpacing/>
        <w:rPr>
          <w:rFonts w:eastAsia="Dotum"/>
        </w:rPr>
      </w:pPr>
    </w:p>
    <w:p w:rsidR="008E3BEA" w:rsidRPr="008E3BEA" w:rsidRDefault="008E3BEA" w:rsidP="00074763">
      <w:pPr>
        <w:spacing w:line="240" w:lineRule="auto"/>
        <w:contextualSpacing/>
        <w:rPr>
          <w:rFonts w:eastAsia="Dotum"/>
        </w:rPr>
      </w:pPr>
    </w:p>
    <w:p w:rsidR="00100637" w:rsidRPr="008E3BEA" w:rsidRDefault="00074763" w:rsidP="00074763">
      <w:pPr>
        <w:spacing w:line="240" w:lineRule="auto"/>
        <w:contextualSpacing/>
        <w:rPr>
          <w:rFonts w:eastAsia="Dotum"/>
          <w:b/>
        </w:rPr>
      </w:pPr>
      <w:r w:rsidRPr="008E3BEA">
        <w:rPr>
          <w:rFonts w:eastAsia="Dotum"/>
          <w:b/>
        </w:rPr>
        <w:t>•Bank of Hope is an Equal Opportunity Employer/Protected Veterans/Individuals with Disabilities. All qualified applicants will receive consideration for employment without regard to race, color, religion, sex including sexual orientation and gender identity, national origin, disability, protected Veteran Status, or any other characteristic protected by applicable federal, state, or local law. Bank of Hope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employer's legal duty to furnish information.</w:t>
      </w:r>
      <w:r w:rsidR="00100637" w:rsidRPr="008E3BEA">
        <w:rPr>
          <w:rFonts w:eastAsia="Dotum"/>
          <w:b/>
        </w:rPr>
        <w:t xml:space="preserve"> </w:t>
      </w:r>
    </w:p>
    <w:p w:rsidR="00100637" w:rsidRPr="008E3BEA" w:rsidRDefault="00100637" w:rsidP="00074763">
      <w:pPr>
        <w:spacing w:line="240" w:lineRule="auto"/>
        <w:contextualSpacing/>
        <w:rPr>
          <w:rFonts w:eastAsia="Dotum"/>
          <w:b/>
        </w:rPr>
      </w:pPr>
    </w:p>
    <w:p w:rsidR="00074763" w:rsidRDefault="00DA2EC9" w:rsidP="00074763">
      <w:pPr>
        <w:spacing w:line="240" w:lineRule="auto"/>
        <w:contextualSpacing/>
        <w:rPr>
          <w:rFonts w:eastAsia="Dotum"/>
          <w:b/>
        </w:rPr>
      </w:pPr>
      <w:r w:rsidRPr="008E3BEA">
        <w:rPr>
          <w:rFonts w:eastAsia="Dotum"/>
          <w:b/>
        </w:rPr>
        <w:t>•</w:t>
      </w:r>
      <w:r w:rsidR="00100637" w:rsidRPr="008E3BEA">
        <w:rPr>
          <w:rFonts w:eastAsia="Dotum"/>
          <w:b/>
        </w:rPr>
        <w:t xml:space="preserve">Please view Equal Employment Opportunity Posters provided by OFCCP here: </w:t>
      </w:r>
      <w:hyperlink r:id="rId8" w:history="1">
        <w:r w:rsidR="008E3BEA" w:rsidRPr="00B2791D">
          <w:rPr>
            <w:rStyle w:val="Hyperlink"/>
            <w:rFonts w:eastAsia="Dotum"/>
            <w:b/>
          </w:rPr>
          <w:t>https://www.dol.gov/ofccp/regs/compliance/posters/ofccpost.htm</w:t>
        </w:r>
      </w:hyperlink>
    </w:p>
    <w:p w:rsidR="00100637" w:rsidRDefault="00100637"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7C3F45" w:rsidRDefault="007C3F45" w:rsidP="00074763">
      <w:pPr>
        <w:spacing w:line="240" w:lineRule="auto"/>
        <w:contextualSpacing/>
        <w:rPr>
          <w:rFonts w:ascii="Dotum" w:eastAsia="Dotum" w:hAnsi="Dotum"/>
        </w:rPr>
      </w:pPr>
    </w:p>
    <w:p w:rsidR="00D123F1" w:rsidRPr="00074763" w:rsidRDefault="00D123F1" w:rsidP="00D123F1">
      <w:pPr>
        <w:spacing w:before="30" w:after="30" w:line="240" w:lineRule="auto"/>
        <w:contextualSpacing/>
        <w:rPr>
          <w:rFonts w:ascii="Dotum" w:eastAsia="Dotum" w:hAnsi="Dotum"/>
        </w:rPr>
      </w:pPr>
    </w:p>
    <w:p w:rsidR="00D123F1" w:rsidRPr="00074763" w:rsidRDefault="00D123F1" w:rsidP="00D123F1">
      <w:pPr>
        <w:spacing w:before="30" w:after="30" w:line="240" w:lineRule="auto"/>
        <w:contextualSpacing/>
        <w:rPr>
          <w:rFonts w:ascii="Dotum" w:eastAsia="Dotum" w:hAnsi="Dotum"/>
        </w:rPr>
      </w:pPr>
    </w:p>
    <w:p w:rsidR="00D123F1" w:rsidRPr="00074763" w:rsidRDefault="00D123F1" w:rsidP="00074763">
      <w:pPr>
        <w:spacing w:line="240" w:lineRule="auto"/>
        <w:contextualSpacing/>
        <w:rPr>
          <w:rFonts w:ascii="Dotum" w:eastAsia="Dotum" w:hAnsi="Dotum"/>
        </w:rPr>
      </w:pPr>
    </w:p>
    <w:sectPr w:rsidR="00D123F1" w:rsidRPr="00074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4"/>
    <w:multiLevelType w:val="multilevel"/>
    <w:tmpl w:val="B7A4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74281"/>
    <w:multiLevelType w:val="hybridMultilevel"/>
    <w:tmpl w:val="04FC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0C1172"/>
    <w:multiLevelType w:val="hybridMultilevel"/>
    <w:tmpl w:val="E3E2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D42345"/>
    <w:multiLevelType w:val="hybridMultilevel"/>
    <w:tmpl w:val="1B3C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05168E"/>
    <w:multiLevelType w:val="hybridMultilevel"/>
    <w:tmpl w:val="2D149F4E"/>
    <w:lvl w:ilvl="0" w:tplc="38348B4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13C37"/>
    <w:multiLevelType w:val="hybridMultilevel"/>
    <w:tmpl w:val="7EA2A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E8"/>
    <w:rsid w:val="00052A97"/>
    <w:rsid w:val="00074763"/>
    <w:rsid w:val="000B3242"/>
    <w:rsid w:val="00100637"/>
    <w:rsid w:val="00132FD4"/>
    <w:rsid w:val="001C677E"/>
    <w:rsid w:val="00385F49"/>
    <w:rsid w:val="003D1373"/>
    <w:rsid w:val="003F3AAC"/>
    <w:rsid w:val="00640A79"/>
    <w:rsid w:val="0068693A"/>
    <w:rsid w:val="006D6B18"/>
    <w:rsid w:val="006E14BB"/>
    <w:rsid w:val="007320A9"/>
    <w:rsid w:val="00750934"/>
    <w:rsid w:val="0078481D"/>
    <w:rsid w:val="007C3F45"/>
    <w:rsid w:val="007F09BE"/>
    <w:rsid w:val="008D145E"/>
    <w:rsid w:val="008E3BEA"/>
    <w:rsid w:val="00964BE1"/>
    <w:rsid w:val="00A51FCC"/>
    <w:rsid w:val="00AE2B42"/>
    <w:rsid w:val="00B36E88"/>
    <w:rsid w:val="00CA5A64"/>
    <w:rsid w:val="00D123F1"/>
    <w:rsid w:val="00DA2EC9"/>
    <w:rsid w:val="00EB546A"/>
    <w:rsid w:val="00EC37E8"/>
    <w:rsid w:val="00F84B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ABD46"/>
  <w15:docId w15:val="{B0AD9863-29D1-40BE-AB85-0DCBBE95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9BE"/>
    <w:rPr>
      <w:strike w:val="0"/>
      <w:dstrike w:val="0"/>
      <w:color w:val="635C5A"/>
      <w:u w:val="none"/>
      <w:effect w:val="none"/>
    </w:rPr>
  </w:style>
  <w:style w:type="paragraph" w:styleId="NormalWeb">
    <w:name w:val="Normal (Web)"/>
    <w:basedOn w:val="Normal"/>
    <w:uiPriority w:val="99"/>
    <w:semiHidden/>
    <w:unhideWhenUsed/>
    <w:rsid w:val="007F09BE"/>
    <w:pPr>
      <w:spacing w:before="30" w:after="3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09BE"/>
    <w:rPr>
      <w:b/>
      <w:bCs/>
    </w:rPr>
  </w:style>
  <w:style w:type="paragraph" w:customStyle="1" w:styleId="fr-tag">
    <w:name w:val="fr-tag"/>
    <w:basedOn w:val="Normal"/>
    <w:rsid w:val="007F09BE"/>
    <w:pPr>
      <w:spacing w:before="30" w:after="3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145E"/>
    <w:pPr>
      <w:spacing w:line="240" w:lineRule="auto"/>
      <w:ind w:left="720" w:hanging="360"/>
      <w:contextualSpacing/>
    </w:pPr>
    <w:rPr>
      <w:rFonts w:eastAsia="Batang"/>
      <w:lang w:eastAsia="en-US"/>
    </w:rPr>
  </w:style>
  <w:style w:type="character" w:customStyle="1" w:styleId="printverysmall1">
    <w:name w:val="printverysmall1"/>
    <w:basedOn w:val="DefaultParagraphFont"/>
    <w:rsid w:val="008D145E"/>
    <w:rPr>
      <w:rFonts w:ascii="Source Sans Pro" w:hAnsi="Source Sans Pro" w:hint="default"/>
      <w:strike w:val="0"/>
      <w:dstrike w:val="0"/>
      <w:color w:val="4C4C4C"/>
      <w:sz w:val="21"/>
      <w:szCs w:val="21"/>
      <w:u w:val="none"/>
      <w:effect w:val="none"/>
    </w:rPr>
  </w:style>
  <w:style w:type="character" w:customStyle="1" w:styleId="printsmall">
    <w:name w:val="printsmall"/>
    <w:basedOn w:val="DefaultParagraphFont"/>
    <w:rsid w:val="008D145E"/>
  </w:style>
  <w:style w:type="paragraph" w:customStyle="1" w:styleId="Default">
    <w:name w:val="Default"/>
    <w:rsid w:val="008E3BEA"/>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8E3BEA"/>
    <w:rPr>
      <w:color w:val="800080" w:themeColor="followedHyperlink"/>
      <w:u w:val="single"/>
    </w:rPr>
  </w:style>
  <w:style w:type="character" w:styleId="UnresolvedMention">
    <w:name w:val="Unresolved Mention"/>
    <w:basedOn w:val="DefaultParagraphFont"/>
    <w:uiPriority w:val="99"/>
    <w:semiHidden/>
    <w:unhideWhenUsed/>
    <w:rsid w:val="00964B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538">
      <w:bodyDiv w:val="1"/>
      <w:marLeft w:val="0"/>
      <w:marRight w:val="0"/>
      <w:marTop w:val="0"/>
      <w:marBottom w:val="0"/>
      <w:divBdr>
        <w:top w:val="none" w:sz="0" w:space="0" w:color="auto"/>
        <w:left w:val="none" w:sz="0" w:space="0" w:color="auto"/>
        <w:bottom w:val="none" w:sz="0" w:space="0" w:color="auto"/>
        <w:right w:val="none" w:sz="0" w:space="0" w:color="auto"/>
      </w:divBdr>
    </w:div>
    <w:div w:id="865409255">
      <w:bodyDiv w:val="1"/>
      <w:marLeft w:val="0"/>
      <w:marRight w:val="0"/>
      <w:marTop w:val="0"/>
      <w:marBottom w:val="0"/>
      <w:divBdr>
        <w:top w:val="none" w:sz="0" w:space="0" w:color="auto"/>
        <w:left w:val="none" w:sz="0" w:space="0" w:color="auto"/>
        <w:bottom w:val="none" w:sz="0" w:space="0" w:color="auto"/>
        <w:right w:val="none" w:sz="0" w:space="0" w:color="auto"/>
      </w:divBdr>
    </w:div>
    <w:div w:id="1403022340">
      <w:bodyDiv w:val="1"/>
      <w:marLeft w:val="0"/>
      <w:marRight w:val="0"/>
      <w:marTop w:val="0"/>
      <w:marBottom w:val="0"/>
      <w:divBdr>
        <w:top w:val="none" w:sz="0" w:space="0" w:color="auto"/>
        <w:left w:val="none" w:sz="0" w:space="0" w:color="auto"/>
        <w:bottom w:val="none" w:sz="0" w:space="0" w:color="auto"/>
        <w:right w:val="none" w:sz="0" w:space="0" w:color="auto"/>
      </w:divBdr>
    </w:div>
    <w:div w:id="1985618860">
      <w:bodyDiv w:val="1"/>
      <w:marLeft w:val="0"/>
      <w:marRight w:val="0"/>
      <w:marTop w:val="0"/>
      <w:marBottom w:val="0"/>
      <w:divBdr>
        <w:top w:val="none" w:sz="0" w:space="0" w:color="auto"/>
        <w:left w:val="none" w:sz="0" w:space="0" w:color="auto"/>
        <w:bottom w:val="none" w:sz="0" w:space="0" w:color="auto"/>
        <w:right w:val="none" w:sz="0" w:space="0" w:color="auto"/>
      </w:divBdr>
    </w:div>
    <w:div w:id="207122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ofccp/regs/compliance/posters/ofccpost.htm" TargetMode="External"/><Relationship Id="rId3" Type="http://schemas.openxmlformats.org/officeDocument/2006/relationships/styles" Target="styles.xml"/><Relationship Id="rId7" Type="http://schemas.openxmlformats.org/officeDocument/2006/relationships/hyperlink" Target="https://rew31.ultipro.com/NAR1001/jobboard/NewCandidateExt.aspx?__JobID=2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w31.ultipro.com/NAR1001/jobboard/NewCandidateExt.aspx?__JobID=270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5FE1C-BA9E-4CA3-82B2-46B4DCBA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BBCN</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BBCN</dc:creator>
  <cp:lastModifiedBy>Eugene Suh</cp:lastModifiedBy>
  <cp:revision>3</cp:revision>
  <dcterms:created xsi:type="dcterms:W3CDTF">2019-01-12T00:17:00Z</dcterms:created>
  <dcterms:modified xsi:type="dcterms:W3CDTF">2019-01-12T00:19:00Z</dcterms:modified>
</cp:coreProperties>
</file>